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556DC" w14:textId="581C6732" w:rsidR="00984D0F" w:rsidRPr="00984D0F" w:rsidRDefault="00984D0F">
      <w:pPr>
        <w:rPr>
          <w:b/>
          <w:bCs/>
          <w:sz w:val="26"/>
          <w:szCs w:val="26"/>
        </w:rPr>
      </w:pPr>
      <w:bookmarkStart w:id="0" w:name="_Hlk116986610"/>
      <w:r w:rsidRPr="00984D0F">
        <w:rPr>
          <w:b/>
          <w:bCs/>
          <w:sz w:val="26"/>
          <w:szCs w:val="26"/>
        </w:rPr>
        <w:t xml:space="preserve">Openbaar jaarverslag klachten </w:t>
      </w:r>
      <w:r w:rsidR="00355551">
        <w:rPr>
          <w:b/>
          <w:bCs/>
          <w:sz w:val="26"/>
          <w:szCs w:val="26"/>
        </w:rPr>
        <w:t xml:space="preserve">BSO </w:t>
      </w:r>
      <w:r w:rsidR="00AC18E5">
        <w:rPr>
          <w:b/>
          <w:bCs/>
          <w:sz w:val="26"/>
          <w:szCs w:val="26"/>
        </w:rPr>
        <w:t>In het Wild</w:t>
      </w:r>
      <w:r w:rsidRPr="00984D0F">
        <w:rPr>
          <w:b/>
          <w:bCs/>
          <w:sz w:val="26"/>
          <w:szCs w:val="26"/>
        </w:rPr>
        <w:t xml:space="preserve"> </w:t>
      </w:r>
      <w:bookmarkEnd w:id="0"/>
      <w:r w:rsidR="00C11975">
        <w:rPr>
          <w:b/>
          <w:bCs/>
          <w:sz w:val="26"/>
          <w:szCs w:val="26"/>
        </w:rPr>
        <w:t>2024</w:t>
      </w:r>
    </w:p>
    <w:p w14:paraId="7584F000" w14:textId="77777777" w:rsidR="00984D0F" w:rsidRPr="00984D0F" w:rsidRDefault="00984D0F">
      <w:pPr>
        <w:rPr>
          <w:b/>
          <w:bCs/>
        </w:rPr>
      </w:pPr>
      <w:r w:rsidRPr="00984D0F">
        <w:rPr>
          <w:b/>
          <w:bCs/>
        </w:rPr>
        <w:t>Inleiding</w:t>
      </w:r>
    </w:p>
    <w:p w14:paraId="42AA0972" w14:textId="3D5D7F25" w:rsidR="00984D0F" w:rsidRDefault="00F025F0">
      <w:r>
        <w:t xml:space="preserve">BSO </w:t>
      </w:r>
      <w:r w:rsidR="00AC18E5">
        <w:t>In het Wild</w:t>
      </w:r>
      <w:r>
        <w:t xml:space="preserve"> </w:t>
      </w:r>
      <w:r w:rsidR="00A43E07">
        <w:t xml:space="preserve">biedt </w:t>
      </w:r>
      <w:r>
        <w:t xml:space="preserve">buitenschoolse </w:t>
      </w:r>
      <w:r w:rsidR="00A43E07">
        <w:t xml:space="preserve">opvang aan kinderen van </w:t>
      </w:r>
      <w:r>
        <w:t>4</w:t>
      </w:r>
      <w:r w:rsidR="00A43E07">
        <w:t xml:space="preserve"> tot 12 jaar</w:t>
      </w:r>
      <w:r w:rsidR="00984D0F" w:rsidRPr="00984D0F">
        <w:t>. De meeste ouders zijn tevreden. Toch is het mogelijk dat de opvang of dienstverlening</w:t>
      </w:r>
      <w:r w:rsidR="00984D0F">
        <w:t xml:space="preserve"> </w:t>
      </w:r>
      <w:r w:rsidR="00984D0F" w:rsidRPr="00984D0F">
        <w:t>niet naar wens verloopt. Hiervoor he</w:t>
      </w:r>
      <w:r w:rsidR="00984D0F">
        <w:t xml:space="preserve">bben wij </w:t>
      </w:r>
      <w:r w:rsidR="00984D0F" w:rsidRPr="00984D0F">
        <w:t xml:space="preserve">een klachtenprocedure. De procedure is op onze website </w:t>
      </w:r>
      <w:r w:rsidR="00984D0F">
        <w:t xml:space="preserve">te vinden. </w:t>
      </w:r>
    </w:p>
    <w:p w14:paraId="6006F365" w14:textId="5922D972" w:rsidR="00984D0F" w:rsidRDefault="00984D0F">
      <w:r w:rsidRPr="00984D0F">
        <w:t>Jaarlijks</w:t>
      </w:r>
      <w:r>
        <w:t xml:space="preserve"> </w:t>
      </w:r>
      <w:r w:rsidRPr="00984D0F">
        <w:t>ma</w:t>
      </w:r>
      <w:r>
        <w:t>ken wij</w:t>
      </w:r>
      <w:r w:rsidRPr="00984D0F">
        <w:t xml:space="preserve"> een klachtenverslag over de formele en officiële</w:t>
      </w:r>
      <w:r>
        <w:t xml:space="preserve"> </w:t>
      </w:r>
      <w:r w:rsidRPr="00984D0F">
        <w:t>klachten</w:t>
      </w:r>
      <w:r>
        <w:t xml:space="preserve"> </w:t>
      </w:r>
      <w:r w:rsidRPr="00984D0F">
        <w:t>die dat jaar zijn ontvangen. De ouders worden</w:t>
      </w:r>
      <w:r>
        <w:t xml:space="preserve"> </w:t>
      </w:r>
      <w:r w:rsidRPr="00984D0F">
        <w:t>in een nieuwsbrief</w:t>
      </w:r>
      <w:r>
        <w:t xml:space="preserve"> </w:t>
      </w:r>
      <w:r w:rsidRPr="00984D0F">
        <w:t>gewezen op het openbaar jaarverslag klachten dat op de website</w:t>
      </w:r>
      <w:r w:rsidR="00A43E07">
        <w:t xml:space="preserve"> te vinden is</w:t>
      </w:r>
      <w:r w:rsidRPr="00984D0F">
        <w:t xml:space="preserve">. </w:t>
      </w:r>
    </w:p>
    <w:p w14:paraId="5652B8BD" w14:textId="2054F653" w:rsidR="00984D0F" w:rsidRDefault="00984D0F">
      <w:r w:rsidRPr="00984D0F">
        <w:t>Formele klachten zijn klachten, die geuit</w:t>
      </w:r>
      <w:r>
        <w:t xml:space="preserve"> </w:t>
      </w:r>
      <w:r w:rsidRPr="00984D0F">
        <w:t>zijn bij de landelijke Geschillencommissie</w:t>
      </w:r>
      <w:r>
        <w:t xml:space="preserve"> </w:t>
      </w:r>
      <w:r w:rsidRPr="00984D0F">
        <w:t>Kinderopvang</w:t>
      </w:r>
      <w:r>
        <w:t xml:space="preserve"> waar </w:t>
      </w:r>
      <w:r w:rsidR="00F025F0">
        <w:t xml:space="preserve">BSO </w:t>
      </w:r>
      <w:r w:rsidR="00AC18E5">
        <w:t>In het Wild</w:t>
      </w:r>
      <w:r w:rsidR="00A43E07">
        <w:t xml:space="preserve"> bij is </w:t>
      </w:r>
      <w:r>
        <w:t>aangesloten</w:t>
      </w:r>
      <w:r w:rsidRPr="00984D0F">
        <w:t xml:space="preserve">. Informatie over o.a.  de samenstelling van de Geschillencommissie </w:t>
      </w:r>
      <w:r w:rsidR="00A43E07">
        <w:t>is</w:t>
      </w:r>
      <w:r w:rsidRPr="00984D0F">
        <w:t xml:space="preserve"> te vinden op de site </w:t>
      </w:r>
      <w:hyperlink r:id="rId4" w:history="1">
        <w:r w:rsidRPr="00BC00A9">
          <w:rPr>
            <w:rStyle w:val="Hyperlink"/>
          </w:rPr>
          <w:t>www.degeschillencommissie.nl</w:t>
        </w:r>
      </w:hyperlink>
      <w:r>
        <w:t xml:space="preserve">. </w:t>
      </w:r>
      <w:r w:rsidRPr="00984D0F">
        <w:t>Officiële</w:t>
      </w:r>
      <w:r>
        <w:t xml:space="preserve"> </w:t>
      </w:r>
      <w:r w:rsidRPr="00984D0F">
        <w:t xml:space="preserve">klachten zijn schriftelijke klachten die bij de directie </w:t>
      </w:r>
      <w:r w:rsidR="00A43E07">
        <w:t xml:space="preserve">van een kindcentrum </w:t>
      </w:r>
      <w:r w:rsidRPr="00984D0F">
        <w:t>zijn binnengekomen.</w:t>
      </w:r>
    </w:p>
    <w:p w14:paraId="385E7D8A" w14:textId="14CBE933" w:rsidR="00984D0F" w:rsidRPr="00984D0F" w:rsidRDefault="00984D0F">
      <w:pPr>
        <w:rPr>
          <w:b/>
          <w:bCs/>
        </w:rPr>
      </w:pPr>
      <w:r w:rsidRPr="00984D0F">
        <w:rPr>
          <w:b/>
          <w:bCs/>
        </w:rPr>
        <w:t>Klachten over</w:t>
      </w:r>
      <w:r w:rsidR="00F025F0">
        <w:rPr>
          <w:b/>
          <w:bCs/>
        </w:rPr>
        <w:t xml:space="preserve"> BSO </w:t>
      </w:r>
      <w:r w:rsidR="00AC18E5">
        <w:rPr>
          <w:b/>
          <w:bCs/>
        </w:rPr>
        <w:t>In het Wild</w:t>
      </w:r>
      <w:r w:rsidR="00A43E07">
        <w:rPr>
          <w:b/>
          <w:bCs/>
        </w:rPr>
        <w:t xml:space="preserve"> in</w:t>
      </w:r>
      <w:r w:rsidRPr="00984D0F">
        <w:rPr>
          <w:b/>
          <w:bCs/>
        </w:rPr>
        <w:t xml:space="preserve"> </w:t>
      </w:r>
      <w:r w:rsidR="009939A1">
        <w:rPr>
          <w:b/>
          <w:bCs/>
        </w:rPr>
        <w:t>2024</w:t>
      </w:r>
    </w:p>
    <w:p w14:paraId="7FD6B518" w14:textId="77DE0311" w:rsidR="00984D0F" w:rsidRDefault="00984D0F">
      <w:r w:rsidRPr="00984D0F">
        <w:t xml:space="preserve">De Geschillencommissie Kinderopvang heeft in </w:t>
      </w:r>
      <w:r w:rsidR="009939A1">
        <w:t>2024</w:t>
      </w:r>
      <w:r>
        <w:t xml:space="preserve"> </w:t>
      </w:r>
      <w:r w:rsidR="009939A1">
        <w:t xml:space="preserve"> geen </w:t>
      </w:r>
      <w:r w:rsidRPr="00984D0F">
        <w:t>formele klacht</w:t>
      </w:r>
      <w:r>
        <w:t>en</w:t>
      </w:r>
      <w:r w:rsidRPr="00984D0F">
        <w:t xml:space="preserve"> van ouders ontvangen. In deze periode zijn er </w:t>
      </w:r>
      <w:r w:rsidR="009939A1">
        <w:t>0</w:t>
      </w:r>
      <w:r>
        <w:t xml:space="preserve"> </w:t>
      </w:r>
      <w:r w:rsidRPr="00984D0F">
        <w:t>officiële</w:t>
      </w:r>
      <w:r>
        <w:t xml:space="preserve"> </w:t>
      </w:r>
      <w:r w:rsidRPr="00984D0F">
        <w:t xml:space="preserve">klachten binnengekomen bij de </w:t>
      </w:r>
      <w:r w:rsidR="00C76285">
        <w:t xml:space="preserve">houdster van BSO </w:t>
      </w:r>
      <w:r w:rsidR="00AC18E5">
        <w:t>In het Wild</w:t>
      </w:r>
      <w:r w:rsidRPr="00984D0F">
        <w:t xml:space="preserve">. </w:t>
      </w:r>
    </w:p>
    <w:sectPr w:rsidR="00984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0F"/>
    <w:rsid w:val="00355551"/>
    <w:rsid w:val="004926AA"/>
    <w:rsid w:val="005739C1"/>
    <w:rsid w:val="005D4EB1"/>
    <w:rsid w:val="006D7CAA"/>
    <w:rsid w:val="00984D0F"/>
    <w:rsid w:val="009939A1"/>
    <w:rsid w:val="00A43E07"/>
    <w:rsid w:val="00AC18E5"/>
    <w:rsid w:val="00BE436D"/>
    <w:rsid w:val="00C11975"/>
    <w:rsid w:val="00C12ECF"/>
    <w:rsid w:val="00C5016F"/>
    <w:rsid w:val="00C54F73"/>
    <w:rsid w:val="00C76285"/>
    <w:rsid w:val="00CA6A3E"/>
    <w:rsid w:val="00D04569"/>
    <w:rsid w:val="00F0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6A10"/>
  <w15:chartTrackingRefBased/>
  <w15:docId w15:val="{678797A9-8070-4069-8E3A-4A350BA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4D0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4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geschillencommissi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de Haan</dc:creator>
  <cp:keywords/>
  <dc:description/>
  <cp:lastModifiedBy>joyceruysink@gmail.com</cp:lastModifiedBy>
  <cp:revision>3</cp:revision>
  <dcterms:created xsi:type="dcterms:W3CDTF">2025-02-20T14:06:00Z</dcterms:created>
  <dcterms:modified xsi:type="dcterms:W3CDTF">2025-02-20T14:10:00Z</dcterms:modified>
</cp:coreProperties>
</file>